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FE" w:rsidRPr="00FA2409" w:rsidRDefault="00AA0321" w:rsidP="00303CAA">
      <w:pPr>
        <w:snapToGrid w:val="0"/>
        <w:spacing w:line="276" w:lineRule="auto"/>
        <w:jc w:val="center"/>
        <w:rPr>
          <w:rFonts w:ascii="メイリオ" w:eastAsia="メイリオ" w:hAnsi="メイリオ" w:cs="メイリオ"/>
          <w:b/>
          <w:w w:val="150"/>
          <w:sz w:val="24"/>
          <w:szCs w:val="24"/>
        </w:rPr>
      </w:pPr>
      <w:r w:rsidRPr="00FA2409">
        <w:rPr>
          <w:rFonts w:ascii="メイリオ" w:eastAsia="メイリオ" w:hAnsi="メイリオ" w:cs="メイリオ"/>
          <w:b/>
          <w:w w:val="150"/>
          <w:sz w:val="24"/>
          <w:szCs w:val="24"/>
        </w:rPr>
        <w:t>–</w:t>
      </w:r>
      <w:r w:rsidR="00AD77FE" w:rsidRPr="00FA2409">
        <w:rPr>
          <w:rFonts w:ascii="メイリオ" w:eastAsia="メイリオ" w:hAnsi="メイリオ" w:cs="メイリオ" w:hint="eastAsia"/>
          <w:b/>
          <w:w w:val="150"/>
          <w:sz w:val="24"/>
          <w:szCs w:val="24"/>
        </w:rPr>
        <w:t xml:space="preserve">　ＦＡＸ/メール送信票　</w:t>
      </w:r>
      <w:r w:rsidR="00FB5242" w:rsidRPr="00FA2409">
        <w:rPr>
          <w:rFonts w:ascii="メイリオ" w:eastAsia="メイリオ" w:hAnsi="メイリオ" w:cs="メイリオ"/>
          <w:b/>
          <w:w w:val="150"/>
          <w:sz w:val="24"/>
          <w:szCs w:val="24"/>
        </w:rPr>
        <w:t>–</w:t>
      </w:r>
    </w:p>
    <w:p w:rsidR="00AD77FE" w:rsidRPr="00303CAA" w:rsidRDefault="005A4BF6" w:rsidP="00303CAA">
      <w:pPr>
        <w:snapToGrid w:val="0"/>
        <w:spacing w:line="276" w:lineRule="auto"/>
        <w:jc w:val="right"/>
        <w:rPr>
          <w:rFonts w:ascii="メイリオ" w:eastAsia="メイリオ" w:hAnsi="メイリオ" w:cs="メイリオ"/>
          <w:sz w:val="24"/>
        </w:rPr>
      </w:pPr>
      <w:r>
        <w:rPr>
          <w:rFonts w:ascii="メイリオ" w:eastAsia="メイリオ" w:hAnsi="メイリオ" w:cs="メイリオ" w:hint="eastAsia"/>
          <w:sz w:val="24"/>
        </w:rPr>
        <w:t xml:space="preserve">　　　</w:t>
      </w:r>
      <w:r w:rsidR="00AD77FE" w:rsidRPr="00303CAA">
        <w:rPr>
          <w:rFonts w:ascii="メイリオ" w:eastAsia="メイリオ" w:hAnsi="メイリオ" w:cs="メイリオ" w:hint="eastAsia"/>
          <w:sz w:val="24"/>
        </w:rPr>
        <w:t>年　　　月</w:t>
      </w:r>
      <w:r>
        <w:rPr>
          <w:rFonts w:ascii="メイリオ" w:eastAsia="メイリオ" w:hAnsi="メイリオ" w:cs="メイリオ" w:hint="eastAsia"/>
          <w:sz w:val="24"/>
        </w:rPr>
        <w:t xml:space="preserve">　</w:t>
      </w:r>
      <w:r w:rsidR="00AD77FE" w:rsidRPr="00303CAA">
        <w:rPr>
          <w:rFonts w:ascii="メイリオ" w:eastAsia="メイリオ" w:hAnsi="メイリオ" w:cs="メイリオ" w:hint="eastAsia"/>
          <w:sz w:val="24"/>
        </w:rPr>
        <w:t xml:space="preserve">　　日</w:t>
      </w:r>
    </w:p>
    <w:p w:rsidR="00FA7CC5" w:rsidRPr="00FA7CC5" w:rsidRDefault="00FA7CC5" w:rsidP="00FA7CC5">
      <w:pPr>
        <w:snapToGrid w:val="0"/>
        <w:spacing w:line="180" w:lineRule="auto"/>
        <w:rPr>
          <w:rFonts w:ascii="メイリオ" w:eastAsia="メイリオ" w:hAnsi="メイリオ" w:cs="メイリオ"/>
          <w:sz w:val="24"/>
        </w:rPr>
      </w:pPr>
      <w:r w:rsidRPr="00FA7CC5">
        <w:rPr>
          <w:rFonts w:ascii="メイリオ" w:eastAsia="メイリオ" w:hAnsi="メイリオ" w:cs="メイリオ" w:hint="eastAsia"/>
          <w:sz w:val="24"/>
        </w:rPr>
        <w:t>一般社団法人北海道体験観光推進協議会　岩川　宛</w:t>
      </w:r>
    </w:p>
    <w:p w:rsidR="00FA7CC5" w:rsidRPr="00FA7CC5" w:rsidRDefault="00FA7CC5" w:rsidP="00FA7CC5">
      <w:pPr>
        <w:snapToGrid w:val="0"/>
        <w:spacing w:line="180" w:lineRule="auto"/>
        <w:rPr>
          <w:rFonts w:ascii="メイリオ" w:eastAsia="メイリオ" w:hAnsi="メイリオ" w:cs="メイリオ"/>
          <w:sz w:val="24"/>
        </w:rPr>
      </w:pPr>
      <w:r w:rsidRPr="00FA7CC5">
        <w:rPr>
          <w:rFonts w:ascii="メイリオ" w:eastAsia="メイリオ" w:hAnsi="メイリオ" w:cs="メイリオ" w:hint="eastAsia"/>
          <w:sz w:val="24"/>
        </w:rPr>
        <w:t xml:space="preserve">（ＦＡＸ．０１１－２２１－６５６４）　</w:t>
      </w:r>
    </w:p>
    <w:p w:rsidR="002D2373" w:rsidRDefault="00FA7CC5" w:rsidP="00FA7CC5">
      <w:pPr>
        <w:snapToGrid w:val="0"/>
        <w:spacing w:line="180" w:lineRule="auto"/>
        <w:rPr>
          <w:rFonts w:ascii="メイリオ" w:eastAsia="メイリオ" w:hAnsi="メイリオ" w:cs="メイリオ"/>
          <w:sz w:val="24"/>
        </w:rPr>
      </w:pPr>
      <w:r w:rsidRPr="00FA7CC5">
        <w:rPr>
          <w:rFonts w:ascii="メイリオ" w:eastAsia="メイリオ" w:hAnsi="メイリオ" w:cs="メイリオ" w:hint="eastAsia"/>
          <w:sz w:val="24"/>
        </w:rPr>
        <w:t>（E-mail：info@do-taiken.jp）</w:t>
      </w:r>
    </w:p>
    <w:p w:rsidR="00AD77FE" w:rsidRPr="00FA2409" w:rsidRDefault="00417E89" w:rsidP="00303CAA">
      <w:pPr>
        <w:snapToGrid w:val="0"/>
        <w:jc w:val="center"/>
        <w:rPr>
          <w:rFonts w:ascii="メイリオ" w:eastAsia="メイリオ" w:hAnsi="メイリオ" w:cs="メイリオ"/>
          <w:b/>
          <w:sz w:val="28"/>
          <w:szCs w:val="28"/>
          <w:u w:val="single"/>
        </w:rPr>
      </w:pPr>
      <w:r w:rsidRPr="00FA2409">
        <w:rPr>
          <w:rFonts w:ascii="メイリオ" w:eastAsia="メイリオ" w:hAnsi="メイリオ" w:cs="メイリオ" w:hint="eastAsia"/>
          <w:b/>
          <w:sz w:val="28"/>
          <w:szCs w:val="28"/>
          <w:u w:val="single"/>
        </w:rPr>
        <w:t>20</w:t>
      </w:r>
      <w:r w:rsidR="00024832" w:rsidRPr="00FA2409">
        <w:rPr>
          <w:rFonts w:ascii="メイリオ" w:eastAsia="メイリオ" w:hAnsi="メイリオ" w:cs="メイリオ" w:hint="eastAsia"/>
          <w:b/>
          <w:sz w:val="28"/>
          <w:szCs w:val="28"/>
          <w:u w:val="single"/>
        </w:rPr>
        <w:t>22</w:t>
      </w:r>
      <w:r w:rsidR="00F77CF7" w:rsidRPr="00FA2409">
        <w:rPr>
          <w:rFonts w:ascii="メイリオ" w:eastAsia="メイリオ" w:hAnsi="メイリオ" w:cs="メイリオ" w:hint="eastAsia"/>
          <w:b/>
          <w:sz w:val="28"/>
          <w:szCs w:val="28"/>
          <w:u w:val="single"/>
        </w:rPr>
        <w:t>年度</w:t>
      </w:r>
      <w:r w:rsidR="00AD77FE" w:rsidRPr="00FA2409">
        <w:rPr>
          <w:rFonts w:ascii="メイリオ" w:eastAsia="メイリオ" w:hAnsi="メイリオ" w:cs="メイリオ" w:hint="eastAsia"/>
          <w:b/>
          <w:sz w:val="28"/>
          <w:szCs w:val="28"/>
          <w:u w:val="single"/>
        </w:rPr>
        <w:t>「北海道教育</w:t>
      </w:r>
      <w:r w:rsidR="000E0B49" w:rsidRPr="00FA2409">
        <w:rPr>
          <w:rFonts w:ascii="メイリオ" w:eastAsia="メイリオ" w:hAnsi="メイリオ" w:cs="メイリオ" w:hint="eastAsia"/>
          <w:b/>
          <w:sz w:val="28"/>
          <w:szCs w:val="28"/>
          <w:u w:val="single"/>
        </w:rPr>
        <w:t>アドバイザー</w:t>
      </w:r>
      <w:r w:rsidR="006633F0" w:rsidRPr="00FA2409">
        <w:rPr>
          <w:rFonts w:ascii="メイリオ" w:eastAsia="メイリオ" w:hAnsi="メイリオ" w:cs="メイリオ" w:hint="eastAsia"/>
          <w:b/>
          <w:sz w:val="28"/>
          <w:szCs w:val="28"/>
          <w:u w:val="single"/>
        </w:rPr>
        <w:t>（事前学習講師）」</w:t>
      </w:r>
      <w:r w:rsidR="00AD77FE" w:rsidRPr="00FA2409">
        <w:rPr>
          <w:rFonts w:ascii="メイリオ" w:eastAsia="メイリオ" w:hAnsi="メイリオ" w:cs="メイリオ" w:hint="eastAsia"/>
          <w:b/>
          <w:sz w:val="28"/>
          <w:szCs w:val="28"/>
          <w:u w:val="single"/>
        </w:rPr>
        <w:t>申込書</w:t>
      </w:r>
    </w:p>
    <w:p w:rsidR="005A4BF6" w:rsidRDefault="00024832" w:rsidP="00C67D4E">
      <w:pPr>
        <w:snapToGrid w:val="0"/>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申込期限：授業</w:t>
      </w:r>
      <w:r w:rsidR="005A4BF6" w:rsidRPr="005A4BF6">
        <w:rPr>
          <w:rFonts w:ascii="メイリオ" w:eastAsia="メイリオ" w:hAnsi="メイリオ" w:cs="メイリオ" w:hint="eastAsia"/>
          <w:b/>
          <w:sz w:val="28"/>
          <w:szCs w:val="28"/>
        </w:rPr>
        <w:t>を希望する日の２ケ月前</w:t>
      </w:r>
    </w:p>
    <w:p w:rsidR="00AD77FE" w:rsidRPr="00C67D4E" w:rsidRDefault="00024832" w:rsidP="00C67D4E">
      <w:pPr>
        <w:snapToGrid w:val="0"/>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実施</w:t>
      </w:r>
      <w:r w:rsidR="000E0B49">
        <w:rPr>
          <w:rFonts w:ascii="メイリオ" w:eastAsia="メイリオ" w:hAnsi="メイリオ" w:cs="メイリオ" w:hint="eastAsia"/>
          <w:b/>
          <w:sz w:val="28"/>
          <w:szCs w:val="28"/>
        </w:rPr>
        <w:t>期間</w:t>
      </w:r>
      <w:r w:rsidR="00AD77FE" w:rsidRPr="00303CAA">
        <w:rPr>
          <w:rFonts w:ascii="メイリオ" w:eastAsia="メイリオ" w:hAnsi="メイリオ" w:cs="メイリオ" w:hint="eastAsia"/>
          <w:b/>
          <w:sz w:val="28"/>
          <w:szCs w:val="28"/>
        </w:rPr>
        <w:t>：</w:t>
      </w:r>
      <w:r w:rsidR="000E0B49">
        <w:rPr>
          <w:rFonts w:ascii="メイリオ" w:eastAsia="メイリオ" w:hAnsi="メイリオ" w:cs="メイリオ" w:hint="eastAsia"/>
          <w:b/>
          <w:sz w:val="28"/>
          <w:szCs w:val="28"/>
        </w:rPr>
        <w:t>～</w:t>
      </w:r>
      <w:r w:rsidR="00F77CF7">
        <w:rPr>
          <w:rFonts w:ascii="メイリオ" w:eastAsia="メイリオ" w:hAnsi="メイリオ" w:cs="メイリオ" w:hint="eastAsia"/>
          <w:b/>
          <w:sz w:val="28"/>
          <w:szCs w:val="28"/>
        </w:rPr>
        <w:t>20</w:t>
      </w:r>
      <w:r w:rsidR="00853B27">
        <w:rPr>
          <w:rFonts w:ascii="メイリオ" w:eastAsia="メイリオ" w:hAnsi="メイリオ" w:cs="メイリオ" w:hint="eastAsia"/>
          <w:b/>
          <w:sz w:val="28"/>
          <w:szCs w:val="28"/>
        </w:rPr>
        <w:t>2</w:t>
      </w:r>
      <w:r w:rsidR="006633F0">
        <w:rPr>
          <w:rFonts w:ascii="メイリオ" w:eastAsia="メイリオ" w:hAnsi="メイリオ" w:cs="メイリオ" w:hint="eastAsia"/>
          <w:b/>
          <w:sz w:val="28"/>
          <w:szCs w:val="28"/>
        </w:rPr>
        <w:t>3</w:t>
      </w:r>
      <w:r w:rsidR="000E0B49">
        <w:rPr>
          <w:rFonts w:ascii="メイリオ" w:eastAsia="メイリオ" w:hAnsi="メイリオ" w:cs="メイリオ" w:hint="eastAsia"/>
          <w:b/>
          <w:sz w:val="28"/>
          <w:szCs w:val="28"/>
        </w:rPr>
        <w:t>年</w:t>
      </w:r>
      <w:r>
        <w:rPr>
          <w:rFonts w:ascii="メイリオ" w:eastAsia="メイリオ" w:hAnsi="メイリオ" w:cs="メイリオ" w:hint="eastAsia"/>
          <w:b/>
          <w:sz w:val="28"/>
          <w:szCs w:val="28"/>
        </w:rPr>
        <w:t>3</w:t>
      </w:r>
      <w:r w:rsidR="000E0B49">
        <w:rPr>
          <w:rFonts w:ascii="メイリオ" w:eastAsia="メイリオ" w:hAnsi="メイリオ" w:cs="メイリオ" w:hint="eastAsia"/>
          <w:b/>
          <w:sz w:val="28"/>
          <w:szCs w:val="28"/>
        </w:rPr>
        <w:t>月</w:t>
      </w:r>
      <w:r>
        <w:rPr>
          <w:rFonts w:ascii="メイリオ" w:eastAsia="メイリオ" w:hAnsi="メイリオ" w:cs="メイリオ" w:hint="eastAsia"/>
          <w:b/>
          <w:sz w:val="28"/>
          <w:szCs w:val="28"/>
        </w:rPr>
        <w:t>10</w:t>
      </w:r>
      <w:r w:rsidR="003343E5">
        <w:rPr>
          <w:rFonts w:ascii="メイリオ" w:eastAsia="メイリオ" w:hAnsi="メイリオ" w:cs="メイリオ" w:hint="eastAsia"/>
          <w:b/>
          <w:sz w:val="28"/>
          <w:szCs w:val="28"/>
        </w:rPr>
        <w:t>日</w:t>
      </w:r>
      <w:r w:rsidR="00FA7CC5">
        <w:rPr>
          <w:rFonts w:ascii="メイリオ" w:eastAsia="メイリオ" w:hAnsi="メイリオ" w:cs="メイリオ" w:hint="eastAsia"/>
          <w:b/>
          <w:sz w:val="28"/>
          <w:szCs w:val="28"/>
        </w:rPr>
        <w:t>（</w:t>
      </w:r>
      <w:r w:rsidR="00417E89">
        <w:rPr>
          <w:rFonts w:ascii="メイリオ" w:eastAsia="メイリオ" w:hAnsi="メイリオ" w:cs="メイリオ" w:hint="eastAsia"/>
          <w:b/>
          <w:sz w:val="28"/>
          <w:szCs w:val="28"/>
        </w:rPr>
        <w:t>金</w:t>
      </w:r>
      <w:r w:rsidR="00FA7CC5">
        <w:rPr>
          <w:rFonts w:ascii="メイリオ" w:eastAsia="メイリオ" w:hAnsi="メイリオ" w:cs="メイリオ" w:hint="eastAsia"/>
          <w:b/>
          <w:sz w:val="28"/>
          <w:szCs w:val="28"/>
        </w:rPr>
        <w:t>）</w:t>
      </w:r>
    </w:p>
    <w:tbl>
      <w:tblPr>
        <w:tblW w:w="938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85"/>
        <w:gridCol w:w="7398"/>
      </w:tblGrid>
      <w:tr w:rsidR="00AD77FE" w:rsidRPr="005A4BF6" w:rsidTr="006633F0">
        <w:trPr>
          <w:trHeight w:val="486"/>
          <w:jc w:val="center"/>
        </w:trPr>
        <w:tc>
          <w:tcPr>
            <w:tcW w:w="1985" w:type="dxa"/>
            <w:vMerge w:val="restart"/>
            <w:tcBorders>
              <w:top w:val="single" w:sz="12" w:space="0" w:color="auto"/>
              <w:left w:val="single" w:sz="12" w:space="0" w:color="auto"/>
              <w:right w:val="single" w:sz="8" w:space="0" w:color="auto"/>
            </w:tcBorders>
            <w:vAlign w:val="center"/>
            <w:hideMark/>
          </w:tcPr>
          <w:p w:rsidR="00AD77FE" w:rsidRPr="004D3853" w:rsidRDefault="00AD77FE" w:rsidP="00C67D4E">
            <w:pPr>
              <w:spacing w:line="360" w:lineRule="exact"/>
              <w:jc w:val="center"/>
              <w:rPr>
                <w:rFonts w:ascii="Meiryo UI" w:eastAsia="Meiryo UI" w:hAnsi="Meiryo UI" w:cs="Meiryo UI"/>
                <w:sz w:val="22"/>
              </w:rPr>
            </w:pPr>
            <w:r w:rsidRPr="004D3853">
              <w:rPr>
                <w:rFonts w:ascii="Meiryo UI" w:eastAsia="Meiryo UI" w:hAnsi="Meiryo UI" w:cs="Meiryo UI" w:hint="eastAsia"/>
                <w:sz w:val="22"/>
              </w:rPr>
              <w:t>フリガナ</w:t>
            </w:r>
          </w:p>
          <w:p w:rsidR="00AD77FE" w:rsidRPr="004D3853" w:rsidRDefault="000E0B49" w:rsidP="00C67D4E">
            <w:pPr>
              <w:spacing w:line="360" w:lineRule="exact"/>
              <w:jc w:val="center"/>
              <w:rPr>
                <w:rFonts w:ascii="Meiryo UI" w:eastAsia="Meiryo UI" w:hAnsi="Meiryo UI" w:cs="Meiryo UI"/>
                <w:sz w:val="22"/>
              </w:rPr>
            </w:pPr>
            <w:r>
              <w:rPr>
                <w:rFonts w:ascii="Meiryo UI" w:eastAsia="Meiryo UI" w:hAnsi="Meiryo UI" w:cs="Meiryo UI" w:hint="eastAsia"/>
                <w:sz w:val="22"/>
              </w:rPr>
              <w:t>学校名</w:t>
            </w:r>
          </w:p>
        </w:tc>
        <w:tc>
          <w:tcPr>
            <w:tcW w:w="7398" w:type="dxa"/>
            <w:tcBorders>
              <w:top w:val="single" w:sz="12" w:space="0" w:color="auto"/>
              <w:left w:val="single" w:sz="8" w:space="0" w:color="auto"/>
              <w:bottom w:val="dashSmallGap" w:sz="4" w:space="0" w:color="auto"/>
              <w:right w:val="single" w:sz="12" w:space="0" w:color="auto"/>
            </w:tcBorders>
            <w:vAlign w:val="center"/>
          </w:tcPr>
          <w:p w:rsidR="00AD77FE" w:rsidRPr="004D3853" w:rsidRDefault="00AD77FE" w:rsidP="0034016C">
            <w:pPr>
              <w:spacing w:line="360" w:lineRule="exact"/>
              <w:ind w:rightChars="89" w:right="187"/>
              <w:rPr>
                <w:rFonts w:ascii="Meiryo UI" w:eastAsia="Meiryo UI" w:hAnsi="Meiryo UI" w:cs="Meiryo UI"/>
                <w:sz w:val="18"/>
                <w:szCs w:val="18"/>
              </w:rPr>
            </w:pPr>
            <w:r w:rsidRPr="004D3853">
              <w:rPr>
                <w:rFonts w:ascii="Meiryo UI" w:eastAsia="Meiryo UI" w:hAnsi="Meiryo UI" w:cs="Meiryo UI" w:hint="eastAsia"/>
                <w:sz w:val="18"/>
                <w:szCs w:val="18"/>
              </w:rPr>
              <w:t>（フリガナ）</w:t>
            </w:r>
          </w:p>
        </w:tc>
      </w:tr>
      <w:tr w:rsidR="00AD77FE" w:rsidRPr="005A4BF6" w:rsidTr="006633F0">
        <w:trPr>
          <w:trHeight w:hRule="exact" w:val="600"/>
          <w:jc w:val="center"/>
        </w:trPr>
        <w:tc>
          <w:tcPr>
            <w:tcW w:w="1985" w:type="dxa"/>
            <w:vMerge/>
            <w:tcBorders>
              <w:left w:val="single" w:sz="12" w:space="0" w:color="auto"/>
              <w:bottom w:val="single" w:sz="8" w:space="0" w:color="auto"/>
              <w:right w:val="single" w:sz="8" w:space="0" w:color="auto"/>
            </w:tcBorders>
            <w:vAlign w:val="center"/>
            <w:hideMark/>
          </w:tcPr>
          <w:p w:rsidR="00AD77FE" w:rsidRPr="004D3853" w:rsidRDefault="00AD77FE" w:rsidP="00C67D4E">
            <w:pPr>
              <w:spacing w:line="360" w:lineRule="exact"/>
              <w:jc w:val="center"/>
              <w:rPr>
                <w:rFonts w:ascii="Meiryo UI" w:eastAsia="Meiryo UI" w:hAnsi="Meiryo UI" w:cs="Meiryo UI"/>
                <w:sz w:val="22"/>
              </w:rPr>
            </w:pPr>
          </w:p>
        </w:tc>
        <w:tc>
          <w:tcPr>
            <w:tcW w:w="7398" w:type="dxa"/>
            <w:tcBorders>
              <w:top w:val="dashSmallGap" w:sz="4" w:space="0" w:color="auto"/>
              <w:left w:val="single" w:sz="8" w:space="0" w:color="auto"/>
              <w:bottom w:val="single" w:sz="8" w:space="0" w:color="auto"/>
              <w:right w:val="single" w:sz="12" w:space="0" w:color="auto"/>
            </w:tcBorders>
            <w:vAlign w:val="center"/>
          </w:tcPr>
          <w:p w:rsidR="00AD77FE" w:rsidRPr="004D3853" w:rsidRDefault="00AD77FE" w:rsidP="0034016C">
            <w:pPr>
              <w:spacing w:line="360" w:lineRule="exact"/>
              <w:jc w:val="right"/>
              <w:rPr>
                <w:rFonts w:ascii="Meiryo UI" w:eastAsia="Meiryo UI" w:hAnsi="Meiryo UI" w:cs="Meiryo UI"/>
                <w:sz w:val="24"/>
                <w:szCs w:val="24"/>
              </w:rPr>
            </w:pPr>
          </w:p>
        </w:tc>
      </w:tr>
      <w:tr w:rsidR="00AD77FE" w:rsidRPr="005A4BF6" w:rsidTr="006633F0">
        <w:trPr>
          <w:trHeight w:hRule="exact" w:val="632"/>
          <w:jc w:val="center"/>
        </w:trPr>
        <w:tc>
          <w:tcPr>
            <w:tcW w:w="1985" w:type="dxa"/>
            <w:tcBorders>
              <w:top w:val="single" w:sz="8" w:space="0" w:color="auto"/>
              <w:left w:val="single" w:sz="12" w:space="0" w:color="auto"/>
              <w:bottom w:val="single" w:sz="8" w:space="0" w:color="auto"/>
              <w:right w:val="single" w:sz="8" w:space="0" w:color="auto"/>
            </w:tcBorders>
            <w:vAlign w:val="center"/>
            <w:hideMark/>
          </w:tcPr>
          <w:p w:rsidR="00AD77FE" w:rsidRPr="004D3853" w:rsidRDefault="002D2373" w:rsidP="00C67D4E">
            <w:pPr>
              <w:spacing w:line="360" w:lineRule="exact"/>
              <w:jc w:val="center"/>
              <w:rPr>
                <w:rFonts w:ascii="Meiryo UI" w:eastAsia="Meiryo UI" w:hAnsi="Meiryo UI" w:cs="Meiryo UI"/>
                <w:sz w:val="22"/>
              </w:rPr>
            </w:pPr>
            <w:r>
              <w:rPr>
                <w:rFonts w:ascii="Meiryo UI" w:eastAsia="Meiryo UI" w:hAnsi="Meiryo UI" w:cs="Meiryo UI" w:hint="eastAsia"/>
                <w:sz w:val="22"/>
              </w:rPr>
              <w:t>住</w:t>
            </w:r>
            <w:r w:rsidR="008D3F08">
              <w:rPr>
                <w:rFonts w:ascii="Meiryo UI" w:eastAsia="Meiryo UI" w:hAnsi="Meiryo UI" w:cs="Meiryo UI" w:hint="eastAsia"/>
                <w:sz w:val="22"/>
              </w:rPr>
              <w:t xml:space="preserve">　</w:t>
            </w:r>
            <w:r>
              <w:rPr>
                <w:rFonts w:ascii="Meiryo UI" w:eastAsia="Meiryo UI" w:hAnsi="Meiryo UI" w:cs="Meiryo UI" w:hint="eastAsia"/>
                <w:sz w:val="22"/>
              </w:rPr>
              <w:t>所</w:t>
            </w:r>
          </w:p>
        </w:tc>
        <w:tc>
          <w:tcPr>
            <w:tcW w:w="7398" w:type="dxa"/>
            <w:tcBorders>
              <w:top w:val="single" w:sz="8" w:space="0" w:color="auto"/>
              <w:left w:val="single" w:sz="8" w:space="0" w:color="auto"/>
              <w:bottom w:val="single" w:sz="8" w:space="0" w:color="auto"/>
              <w:right w:val="single" w:sz="12" w:space="0" w:color="auto"/>
            </w:tcBorders>
            <w:vAlign w:val="center"/>
          </w:tcPr>
          <w:p w:rsidR="00C67D4E" w:rsidRPr="004D3853" w:rsidRDefault="00C67D4E" w:rsidP="0034016C">
            <w:pPr>
              <w:spacing w:line="360" w:lineRule="exact"/>
              <w:rPr>
                <w:rFonts w:ascii="Meiryo UI" w:eastAsia="Meiryo UI" w:hAnsi="Meiryo UI" w:cs="Meiryo UI"/>
                <w:sz w:val="24"/>
                <w:szCs w:val="24"/>
              </w:rPr>
            </w:pPr>
          </w:p>
        </w:tc>
      </w:tr>
      <w:tr w:rsidR="00AD77FE" w:rsidRPr="005A4BF6" w:rsidTr="006633F0">
        <w:trPr>
          <w:trHeight w:hRule="exact" w:val="1563"/>
          <w:jc w:val="center"/>
        </w:trPr>
        <w:tc>
          <w:tcPr>
            <w:tcW w:w="1985" w:type="dxa"/>
            <w:tcBorders>
              <w:top w:val="single" w:sz="8" w:space="0" w:color="auto"/>
              <w:left w:val="single" w:sz="12" w:space="0" w:color="auto"/>
              <w:bottom w:val="single" w:sz="4" w:space="0" w:color="auto"/>
              <w:right w:val="single" w:sz="8" w:space="0" w:color="auto"/>
            </w:tcBorders>
            <w:hideMark/>
          </w:tcPr>
          <w:p w:rsidR="008E0808" w:rsidRPr="004D3853" w:rsidRDefault="002D2373" w:rsidP="00024832">
            <w:pPr>
              <w:spacing w:line="360" w:lineRule="exact"/>
              <w:rPr>
                <w:rFonts w:ascii="Meiryo UI" w:eastAsia="Meiryo UI" w:hAnsi="Meiryo UI" w:cs="Meiryo UI"/>
                <w:sz w:val="22"/>
              </w:rPr>
            </w:pPr>
            <w:r>
              <w:rPr>
                <w:rFonts w:ascii="Meiryo UI" w:eastAsia="Meiryo UI" w:hAnsi="Meiryo UI" w:cs="Meiryo UI" w:hint="eastAsia"/>
                <w:sz w:val="22"/>
              </w:rPr>
              <w:t>担当者氏名</w:t>
            </w:r>
            <w:r w:rsidR="00024832">
              <w:rPr>
                <w:rFonts w:ascii="Meiryo UI" w:eastAsia="Meiryo UI" w:hAnsi="Meiryo UI" w:cs="Meiryo UI" w:hint="eastAsia"/>
                <w:sz w:val="22"/>
              </w:rPr>
              <w:t>・　　　連絡先等</w:t>
            </w:r>
          </w:p>
        </w:tc>
        <w:tc>
          <w:tcPr>
            <w:tcW w:w="7398" w:type="dxa"/>
            <w:tcBorders>
              <w:top w:val="single" w:sz="8" w:space="0" w:color="auto"/>
              <w:left w:val="single" w:sz="8" w:space="0" w:color="auto"/>
              <w:bottom w:val="single" w:sz="4" w:space="0" w:color="auto"/>
              <w:right w:val="single" w:sz="12" w:space="0" w:color="auto"/>
            </w:tcBorders>
            <w:vAlign w:val="center"/>
          </w:tcPr>
          <w:p w:rsidR="00024832" w:rsidRDefault="00C67D4E" w:rsidP="00C67D4E">
            <w:pPr>
              <w:spacing w:line="360" w:lineRule="exact"/>
              <w:rPr>
                <w:rFonts w:ascii="Meiryo UI" w:eastAsia="Meiryo UI" w:hAnsi="Meiryo UI" w:cs="Meiryo UI"/>
                <w:szCs w:val="24"/>
              </w:rPr>
            </w:pPr>
            <w:r w:rsidRPr="00C67D4E">
              <w:rPr>
                <w:rFonts w:ascii="Meiryo UI" w:eastAsia="Meiryo UI" w:hAnsi="Meiryo UI" w:cs="Meiryo UI" w:hint="eastAsia"/>
                <w:szCs w:val="24"/>
              </w:rPr>
              <w:t>（</w:t>
            </w:r>
            <w:r w:rsidR="002D2373">
              <w:rPr>
                <w:rFonts w:ascii="Meiryo UI" w:eastAsia="Meiryo UI" w:hAnsi="Meiryo UI" w:cs="Meiryo UI" w:hint="eastAsia"/>
                <w:szCs w:val="24"/>
              </w:rPr>
              <w:t>氏名</w:t>
            </w:r>
            <w:r w:rsidRPr="00C67D4E">
              <w:rPr>
                <w:rFonts w:ascii="Meiryo UI" w:eastAsia="Meiryo UI" w:hAnsi="Meiryo UI" w:cs="Meiryo UI" w:hint="eastAsia"/>
                <w:szCs w:val="24"/>
              </w:rPr>
              <w:t>）</w:t>
            </w:r>
          </w:p>
          <w:p w:rsidR="002D2373" w:rsidRDefault="002D2373" w:rsidP="00C67D4E">
            <w:pPr>
              <w:spacing w:line="360" w:lineRule="exact"/>
              <w:rPr>
                <w:rFonts w:ascii="Meiryo UI" w:eastAsia="Meiryo UI" w:hAnsi="Meiryo UI" w:cs="Meiryo UI"/>
                <w:szCs w:val="24"/>
              </w:rPr>
            </w:pPr>
            <w:r>
              <w:rPr>
                <w:rFonts w:ascii="Meiryo UI" w:eastAsia="Meiryo UI" w:hAnsi="Meiryo UI" w:cs="Meiryo UI" w:hint="eastAsia"/>
                <w:szCs w:val="24"/>
              </w:rPr>
              <w:t>（役職）</w:t>
            </w:r>
          </w:p>
          <w:p w:rsidR="00C67D4E" w:rsidRDefault="00C67D4E" w:rsidP="0034016C">
            <w:pPr>
              <w:spacing w:line="360" w:lineRule="exact"/>
              <w:rPr>
                <w:rFonts w:ascii="Meiryo UI" w:eastAsia="Meiryo UI" w:hAnsi="Meiryo UI" w:cs="Meiryo UI"/>
                <w:szCs w:val="24"/>
              </w:rPr>
            </w:pPr>
            <w:r w:rsidRPr="00C67D4E">
              <w:rPr>
                <w:rFonts w:ascii="Meiryo UI" w:eastAsia="Meiryo UI" w:hAnsi="Meiryo UI" w:cs="Meiryo UI" w:hint="eastAsia"/>
                <w:szCs w:val="24"/>
              </w:rPr>
              <w:t>（</w:t>
            </w:r>
            <w:r>
              <w:rPr>
                <w:rFonts w:ascii="Meiryo UI" w:eastAsia="Meiryo UI" w:hAnsi="Meiryo UI" w:cs="Meiryo UI" w:hint="eastAsia"/>
                <w:szCs w:val="24"/>
              </w:rPr>
              <w:t>TEL・FAX</w:t>
            </w:r>
            <w:r w:rsidRPr="00C67D4E">
              <w:rPr>
                <w:rFonts w:ascii="Meiryo UI" w:eastAsia="Meiryo UI" w:hAnsi="Meiryo UI" w:cs="Meiryo UI" w:hint="eastAsia"/>
                <w:szCs w:val="24"/>
              </w:rPr>
              <w:t>）</w:t>
            </w:r>
          </w:p>
          <w:p w:rsidR="002D2373" w:rsidRPr="004D3853" w:rsidRDefault="002D2373" w:rsidP="008E0808">
            <w:pPr>
              <w:spacing w:line="360" w:lineRule="exact"/>
              <w:rPr>
                <w:rFonts w:ascii="Meiryo UI" w:eastAsia="Meiryo UI" w:hAnsi="Meiryo UI" w:cs="Meiryo UI"/>
                <w:sz w:val="24"/>
                <w:szCs w:val="24"/>
              </w:rPr>
            </w:pPr>
            <w:r>
              <w:rPr>
                <w:rFonts w:ascii="Meiryo UI" w:eastAsia="Meiryo UI" w:hAnsi="Meiryo UI" w:cs="Meiryo UI" w:hint="eastAsia"/>
                <w:szCs w:val="24"/>
              </w:rPr>
              <w:t>（E-mail</w:t>
            </w:r>
            <w:r>
              <w:rPr>
                <w:rFonts w:ascii="Meiryo UI" w:eastAsia="Meiryo UI" w:hAnsi="Meiryo UI" w:cs="Meiryo UI"/>
                <w:szCs w:val="24"/>
              </w:rPr>
              <w:t>）</w:t>
            </w:r>
          </w:p>
        </w:tc>
      </w:tr>
      <w:tr w:rsidR="008D3F08" w:rsidRPr="005A4BF6" w:rsidTr="006633F0">
        <w:trPr>
          <w:trHeight w:hRule="exact" w:val="555"/>
          <w:jc w:val="center"/>
        </w:trPr>
        <w:tc>
          <w:tcPr>
            <w:tcW w:w="1985" w:type="dxa"/>
            <w:tcBorders>
              <w:top w:val="single" w:sz="4" w:space="0" w:color="auto"/>
              <w:left w:val="single" w:sz="12" w:space="0" w:color="auto"/>
              <w:bottom w:val="single" w:sz="4" w:space="0" w:color="auto"/>
              <w:right w:val="single" w:sz="8" w:space="0" w:color="auto"/>
            </w:tcBorders>
            <w:vAlign w:val="center"/>
          </w:tcPr>
          <w:p w:rsidR="008D3F08" w:rsidRDefault="008D3F08" w:rsidP="008D3F08">
            <w:pPr>
              <w:spacing w:line="360" w:lineRule="exact"/>
              <w:jc w:val="center"/>
              <w:rPr>
                <w:rFonts w:ascii="Meiryo UI" w:eastAsia="Meiryo UI" w:hAnsi="Meiryo UI" w:cs="Meiryo UI"/>
                <w:sz w:val="22"/>
              </w:rPr>
            </w:pPr>
            <w:r>
              <w:rPr>
                <w:rFonts w:ascii="Meiryo UI" w:eastAsia="Meiryo UI" w:hAnsi="Meiryo UI" w:cs="Meiryo UI" w:hint="eastAsia"/>
                <w:sz w:val="22"/>
              </w:rPr>
              <w:t>対象学年・人数</w:t>
            </w:r>
          </w:p>
        </w:tc>
        <w:tc>
          <w:tcPr>
            <w:tcW w:w="7398" w:type="dxa"/>
            <w:tcBorders>
              <w:top w:val="single" w:sz="4" w:space="0" w:color="auto"/>
              <w:left w:val="single" w:sz="8" w:space="0" w:color="auto"/>
              <w:bottom w:val="single" w:sz="4" w:space="0" w:color="auto"/>
              <w:right w:val="single" w:sz="12" w:space="0" w:color="auto"/>
            </w:tcBorders>
            <w:vAlign w:val="center"/>
          </w:tcPr>
          <w:p w:rsidR="008D3F08" w:rsidRPr="00C67D4E" w:rsidRDefault="008D3F08" w:rsidP="008D3F08">
            <w:pPr>
              <w:spacing w:line="360" w:lineRule="exact"/>
              <w:rPr>
                <w:rFonts w:ascii="Meiryo UI" w:eastAsia="Meiryo UI" w:hAnsi="Meiryo UI" w:cs="Meiryo UI"/>
                <w:szCs w:val="24"/>
              </w:rPr>
            </w:pPr>
            <w:r>
              <w:rPr>
                <w:rFonts w:ascii="Meiryo UI" w:eastAsia="Meiryo UI" w:hAnsi="Meiryo UI" w:cs="Meiryo UI" w:hint="eastAsia"/>
                <w:szCs w:val="24"/>
              </w:rPr>
              <w:t xml:space="preserve">　　　　　　　　　　　学年　　　　　　　　　　人</w:t>
            </w:r>
          </w:p>
        </w:tc>
      </w:tr>
      <w:tr w:rsidR="008D3F08" w:rsidRPr="005A4BF6" w:rsidTr="006633F0">
        <w:trPr>
          <w:trHeight w:hRule="exact" w:val="1286"/>
          <w:jc w:val="center"/>
        </w:trPr>
        <w:tc>
          <w:tcPr>
            <w:tcW w:w="1985" w:type="dxa"/>
            <w:tcBorders>
              <w:top w:val="single" w:sz="4" w:space="0" w:color="auto"/>
              <w:left w:val="single" w:sz="12" w:space="0" w:color="auto"/>
              <w:bottom w:val="single" w:sz="4" w:space="0" w:color="auto"/>
              <w:right w:val="single" w:sz="8" w:space="0" w:color="auto"/>
            </w:tcBorders>
            <w:vAlign w:val="center"/>
          </w:tcPr>
          <w:p w:rsidR="008D3F08" w:rsidRDefault="008D3F08" w:rsidP="008D3F08">
            <w:pPr>
              <w:spacing w:line="360" w:lineRule="exact"/>
              <w:jc w:val="left"/>
              <w:rPr>
                <w:rFonts w:ascii="Meiryo UI" w:eastAsia="Meiryo UI" w:hAnsi="Meiryo UI" w:cs="Meiryo UI"/>
                <w:sz w:val="22"/>
              </w:rPr>
            </w:pPr>
            <w:r>
              <w:rPr>
                <w:rFonts w:ascii="Meiryo UI" w:eastAsia="Meiryo UI" w:hAnsi="Meiryo UI" w:cs="Meiryo UI" w:hint="eastAsia"/>
                <w:sz w:val="22"/>
              </w:rPr>
              <w:t>北海道への　　　　修学旅行の状況</w:t>
            </w:r>
          </w:p>
        </w:tc>
        <w:tc>
          <w:tcPr>
            <w:tcW w:w="7398" w:type="dxa"/>
            <w:tcBorders>
              <w:top w:val="single" w:sz="4" w:space="0" w:color="auto"/>
              <w:left w:val="single" w:sz="8" w:space="0" w:color="auto"/>
              <w:bottom w:val="single" w:sz="8" w:space="0" w:color="auto"/>
              <w:right w:val="single" w:sz="12" w:space="0" w:color="auto"/>
            </w:tcBorders>
            <w:vAlign w:val="center"/>
          </w:tcPr>
          <w:p w:rsidR="008D3F08" w:rsidRDefault="008D3F08" w:rsidP="008D3F08">
            <w:pPr>
              <w:spacing w:line="360" w:lineRule="exact"/>
              <w:rPr>
                <w:rFonts w:ascii="Meiryo UI" w:eastAsia="Meiryo UI" w:hAnsi="Meiryo UI" w:cs="Meiryo UI"/>
                <w:szCs w:val="24"/>
              </w:rPr>
            </w:pPr>
            <w:r>
              <w:rPr>
                <w:rFonts w:ascii="Meiryo UI" w:eastAsia="Meiryo UI" w:hAnsi="Meiryo UI" w:cs="Meiryo UI" w:hint="eastAsia"/>
                <w:szCs w:val="24"/>
              </w:rPr>
              <w:t>〇20</w:t>
            </w:r>
            <w:r w:rsidR="00024832">
              <w:rPr>
                <w:rFonts w:ascii="Meiryo UI" w:eastAsia="Meiryo UI" w:hAnsi="Meiryo UI" w:cs="Meiryo UI" w:hint="eastAsia"/>
                <w:szCs w:val="24"/>
              </w:rPr>
              <w:t>22</w:t>
            </w:r>
            <w:r>
              <w:rPr>
                <w:rFonts w:ascii="Meiryo UI" w:eastAsia="Meiryo UI" w:hAnsi="Meiryo UI" w:cs="Meiryo UI" w:hint="eastAsia"/>
                <w:szCs w:val="24"/>
              </w:rPr>
              <w:t>年度　　　月</w:t>
            </w:r>
            <w:r w:rsidR="00024832">
              <w:rPr>
                <w:rFonts w:ascii="Meiryo UI" w:eastAsia="Meiryo UI" w:hAnsi="Meiryo UI" w:cs="Meiryo UI" w:hint="eastAsia"/>
                <w:szCs w:val="24"/>
              </w:rPr>
              <w:t xml:space="preserve">　　　日～　　月　　日</w:t>
            </w:r>
            <w:r>
              <w:rPr>
                <w:rFonts w:ascii="Meiryo UI" w:eastAsia="Meiryo UI" w:hAnsi="Meiryo UI" w:cs="Meiryo UI" w:hint="eastAsia"/>
                <w:szCs w:val="24"/>
              </w:rPr>
              <w:t>実施</w:t>
            </w:r>
          </w:p>
          <w:p w:rsidR="008D3F08" w:rsidRDefault="008D3F08" w:rsidP="008D3F08">
            <w:pPr>
              <w:spacing w:line="360" w:lineRule="exact"/>
              <w:rPr>
                <w:rFonts w:ascii="Meiryo UI" w:eastAsia="Meiryo UI" w:hAnsi="Meiryo UI" w:cs="Meiryo UI"/>
                <w:szCs w:val="24"/>
              </w:rPr>
            </w:pPr>
            <w:r>
              <w:rPr>
                <w:rFonts w:ascii="Meiryo UI" w:eastAsia="Meiryo UI" w:hAnsi="Meiryo UI" w:cs="Meiryo UI" w:hint="eastAsia"/>
                <w:szCs w:val="24"/>
              </w:rPr>
              <w:t>〇20</w:t>
            </w:r>
            <w:r w:rsidR="00024832">
              <w:rPr>
                <w:rFonts w:ascii="Meiryo UI" w:eastAsia="Meiryo UI" w:hAnsi="Meiryo UI" w:cs="Meiryo UI" w:hint="eastAsia"/>
                <w:szCs w:val="24"/>
              </w:rPr>
              <w:t>23</w:t>
            </w:r>
            <w:r>
              <w:rPr>
                <w:rFonts w:ascii="Meiryo UI" w:eastAsia="Meiryo UI" w:hAnsi="Meiryo UI" w:cs="Meiryo UI" w:hint="eastAsia"/>
                <w:szCs w:val="24"/>
              </w:rPr>
              <w:t>年度　　　月実施予定</w:t>
            </w:r>
          </w:p>
          <w:p w:rsidR="008D3F08" w:rsidRDefault="008D3F08" w:rsidP="008D3F08">
            <w:pPr>
              <w:spacing w:line="360" w:lineRule="exact"/>
              <w:rPr>
                <w:rFonts w:ascii="Meiryo UI" w:eastAsia="Meiryo UI" w:hAnsi="Meiryo UI" w:cs="Meiryo UI"/>
                <w:szCs w:val="24"/>
              </w:rPr>
            </w:pPr>
            <w:r>
              <w:rPr>
                <w:rFonts w:ascii="Meiryo UI" w:eastAsia="Meiryo UI" w:hAnsi="Meiryo UI" w:cs="Meiryo UI" w:hint="eastAsia"/>
                <w:szCs w:val="24"/>
              </w:rPr>
              <w:t>〇20</w:t>
            </w:r>
            <w:r w:rsidR="00853B27">
              <w:rPr>
                <w:rFonts w:ascii="Meiryo UI" w:eastAsia="Meiryo UI" w:hAnsi="Meiryo UI" w:cs="Meiryo UI" w:hint="eastAsia"/>
                <w:szCs w:val="24"/>
              </w:rPr>
              <w:t>23</w:t>
            </w:r>
            <w:r>
              <w:rPr>
                <w:rFonts w:ascii="Meiryo UI" w:eastAsia="Meiryo UI" w:hAnsi="Meiryo UI" w:cs="Meiryo UI" w:hint="eastAsia"/>
                <w:szCs w:val="24"/>
              </w:rPr>
              <w:t>年度以降で検討中</w:t>
            </w:r>
          </w:p>
        </w:tc>
      </w:tr>
      <w:tr w:rsidR="00C67D4E" w:rsidRPr="005A4BF6" w:rsidTr="006633F0">
        <w:trPr>
          <w:trHeight w:hRule="exact" w:val="1432"/>
          <w:jc w:val="center"/>
        </w:trPr>
        <w:tc>
          <w:tcPr>
            <w:tcW w:w="1985" w:type="dxa"/>
            <w:tcBorders>
              <w:top w:val="single" w:sz="4" w:space="0" w:color="auto"/>
              <w:left w:val="single" w:sz="12" w:space="0" w:color="auto"/>
              <w:bottom w:val="single" w:sz="4" w:space="0" w:color="auto"/>
              <w:right w:val="single" w:sz="8" w:space="0" w:color="auto"/>
            </w:tcBorders>
            <w:vAlign w:val="center"/>
          </w:tcPr>
          <w:p w:rsidR="00C67D4E" w:rsidRDefault="00024832" w:rsidP="00C67D4E">
            <w:pPr>
              <w:spacing w:line="360" w:lineRule="exact"/>
              <w:jc w:val="center"/>
              <w:rPr>
                <w:rFonts w:ascii="Meiryo UI" w:eastAsia="Meiryo UI" w:hAnsi="Meiryo UI" w:cs="Meiryo UI"/>
                <w:sz w:val="22"/>
              </w:rPr>
            </w:pPr>
            <w:r>
              <w:rPr>
                <w:rFonts w:ascii="Meiryo UI" w:eastAsia="Meiryo UI" w:hAnsi="Meiryo UI" w:cs="Meiryo UI" w:hint="eastAsia"/>
                <w:sz w:val="22"/>
              </w:rPr>
              <w:t>授業</w:t>
            </w:r>
            <w:r w:rsidR="002D2373">
              <w:rPr>
                <w:rFonts w:ascii="Meiryo UI" w:eastAsia="Meiryo UI" w:hAnsi="Meiryo UI" w:cs="Meiryo UI" w:hint="eastAsia"/>
                <w:sz w:val="22"/>
              </w:rPr>
              <w:t>希望日</w:t>
            </w:r>
          </w:p>
          <w:p w:rsidR="003F68F1" w:rsidRPr="004D3853" w:rsidRDefault="003F68F1" w:rsidP="00C67D4E">
            <w:pPr>
              <w:spacing w:line="360" w:lineRule="exact"/>
              <w:jc w:val="center"/>
              <w:rPr>
                <w:rFonts w:ascii="Meiryo UI" w:eastAsia="Meiryo UI" w:hAnsi="Meiryo UI" w:cs="Meiryo UI"/>
                <w:sz w:val="22"/>
              </w:rPr>
            </w:pPr>
            <w:r>
              <w:rPr>
                <w:rFonts w:ascii="Meiryo UI" w:eastAsia="Meiryo UI" w:hAnsi="Meiryo UI" w:cs="Meiryo UI" w:hint="eastAsia"/>
                <w:sz w:val="22"/>
              </w:rPr>
              <w:t>時　　間</w:t>
            </w:r>
          </w:p>
        </w:tc>
        <w:tc>
          <w:tcPr>
            <w:tcW w:w="7398" w:type="dxa"/>
            <w:tcBorders>
              <w:top w:val="single" w:sz="8" w:space="0" w:color="auto"/>
              <w:left w:val="single" w:sz="8" w:space="0" w:color="auto"/>
              <w:bottom w:val="single" w:sz="4" w:space="0" w:color="auto"/>
              <w:right w:val="single" w:sz="12" w:space="0" w:color="auto"/>
            </w:tcBorders>
            <w:vAlign w:val="center"/>
          </w:tcPr>
          <w:p w:rsidR="00C67D4E" w:rsidRPr="002D2373" w:rsidRDefault="002D2373" w:rsidP="00C67D4E">
            <w:pPr>
              <w:spacing w:line="360" w:lineRule="exact"/>
              <w:rPr>
                <w:rFonts w:ascii="Meiryo UI" w:eastAsia="Meiryo UI" w:hAnsi="Meiryo UI" w:cs="Meiryo UI"/>
                <w:szCs w:val="21"/>
              </w:rPr>
            </w:pPr>
            <w:r w:rsidRPr="002D2373">
              <w:rPr>
                <w:rFonts w:ascii="Meiryo UI" w:eastAsia="Meiryo UI" w:hAnsi="Meiryo UI" w:cs="Meiryo UI" w:hint="eastAsia"/>
                <w:szCs w:val="21"/>
              </w:rPr>
              <w:t xml:space="preserve">〇第一希望日　　　</w:t>
            </w:r>
            <w:r w:rsidR="00F77CF7">
              <w:rPr>
                <w:rFonts w:ascii="Meiryo UI" w:eastAsia="Meiryo UI" w:hAnsi="Meiryo UI" w:cs="Meiryo UI" w:hint="eastAsia"/>
                <w:szCs w:val="21"/>
              </w:rPr>
              <w:t xml:space="preserve">　　　</w:t>
            </w:r>
            <w:r w:rsidRPr="002D2373">
              <w:rPr>
                <w:rFonts w:ascii="Meiryo UI" w:eastAsia="Meiryo UI" w:hAnsi="Meiryo UI" w:cs="Meiryo UI" w:hint="eastAsia"/>
                <w:szCs w:val="21"/>
              </w:rPr>
              <w:t xml:space="preserve">　　　年　　　月　　　日</w:t>
            </w:r>
            <w:r w:rsidR="003F68F1">
              <w:rPr>
                <w:rFonts w:ascii="Meiryo UI" w:eastAsia="Meiryo UI" w:hAnsi="Meiryo UI" w:cs="Meiryo UI" w:hint="eastAsia"/>
                <w:szCs w:val="21"/>
              </w:rPr>
              <w:t xml:space="preserve">　　　　時　　　分～　　　時　　　分</w:t>
            </w:r>
          </w:p>
          <w:p w:rsidR="002D2373" w:rsidRPr="002D2373" w:rsidRDefault="00F77CF7" w:rsidP="00C67D4E">
            <w:pPr>
              <w:spacing w:line="360" w:lineRule="exact"/>
              <w:rPr>
                <w:rFonts w:ascii="Meiryo UI" w:eastAsia="Meiryo UI" w:hAnsi="Meiryo UI" w:cs="Meiryo UI"/>
                <w:szCs w:val="21"/>
              </w:rPr>
            </w:pPr>
            <w:r>
              <w:rPr>
                <w:rFonts w:ascii="Meiryo UI" w:eastAsia="Meiryo UI" w:hAnsi="Meiryo UI" w:cs="Meiryo UI" w:hint="eastAsia"/>
                <w:szCs w:val="21"/>
              </w:rPr>
              <w:t xml:space="preserve">〇第二希望日　　　　　　　　　</w:t>
            </w:r>
            <w:r w:rsidR="002D2373" w:rsidRPr="002D2373">
              <w:rPr>
                <w:rFonts w:ascii="Meiryo UI" w:eastAsia="Meiryo UI" w:hAnsi="Meiryo UI" w:cs="Meiryo UI" w:hint="eastAsia"/>
                <w:szCs w:val="21"/>
              </w:rPr>
              <w:t>年　　　月　　　日</w:t>
            </w:r>
            <w:r w:rsidR="003F68F1" w:rsidRPr="003F68F1">
              <w:rPr>
                <w:rFonts w:ascii="Meiryo UI" w:eastAsia="Meiryo UI" w:hAnsi="Meiryo UI" w:cs="Meiryo UI" w:hint="eastAsia"/>
                <w:szCs w:val="21"/>
              </w:rPr>
              <w:t xml:space="preserve">　　　　時　　　分～　　　時　　　分</w:t>
            </w:r>
          </w:p>
          <w:p w:rsidR="008E0808" w:rsidRPr="00AD77FE" w:rsidRDefault="00F77CF7" w:rsidP="008E0808">
            <w:pPr>
              <w:spacing w:line="360" w:lineRule="exact"/>
              <w:rPr>
                <w:rFonts w:ascii="Meiryo UI" w:eastAsia="Meiryo UI" w:hAnsi="Meiryo UI" w:cs="Meiryo UI"/>
                <w:sz w:val="24"/>
                <w:szCs w:val="24"/>
              </w:rPr>
            </w:pPr>
            <w:r>
              <w:rPr>
                <w:rFonts w:ascii="Meiryo UI" w:eastAsia="Meiryo UI" w:hAnsi="Meiryo UI" w:cs="Meiryo UI" w:hint="eastAsia"/>
                <w:szCs w:val="21"/>
              </w:rPr>
              <w:t xml:space="preserve">〇第三希望日　　　　　　　　　</w:t>
            </w:r>
            <w:r w:rsidR="002D2373" w:rsidRPr="002D2373">
              <w:rPr>
                <w:rFonts w:ascii="Meiryo UI" w:eastAsia="Meiryo UI" w:hAnsi="Meiryo UI" w:cs="Meiryo UI" w:hint="eastAsia"/>
                <w:szCs w:val="21"/>
              </w:rPr>
              <w:t>年　　　月　　　日</w:t>
            </w:r>
            <w:r w:rsidR="003F68F1" w:rsidRPr="003F68F1">
              <w:rPr>
                <w:rFonts w:ascii="Meiryo UI" w:eastAsia="Meiryo UI" w:hAnsi="Meiryo UI" w:cs="Meiryo UI" w:hint="eastAsia"/>
                <w:szCs w:val="21"/>
              </w:rPr>
              <w:t xml:space="preserve">　　　　時　　　分～　　　時　　　分</w:t>
            </w:r>
          </w:p>
        </w:tc>
      </w:tr>
      <w:tr w:rsidR="003343E5" w:rsidRPr="005A4BF6" w:rsidTr="00FA2409">
        <w:trPr>
          <w:trHeight w:val="948"/>
          <w:jc w:val="center"/>
        </w:trPr>
        <w:tc>
          <w:tcPr>
            <w:tcW w:w="1985" w:type="dxa"/>
            <w:tcBorders>
              <w:top w:val="single" w:sz="4" w:space="0" w:color="auto"/>
              <w:left w:val="single" w:sz="12" w:space="0" w:color="auto"/>
              <w:bottom w:val="single" w:sz="4" w:space="0" w:color="auto"/>
              <w:right w:val="single" w:sz="8" w:space="0" w:color="auto"/>
            </w:tcBorders>
            <w:vAlign w:val="center"/>
          </w:tcPr>
          <w:p w:rsidR="006633F0" w:rsidRPr="006633F0" w:rsidRDefault="006633F0" w:rsidP="006633F0">
            <w:pPr>
              <w:spacing w:line="360" w:lineRule="exact"/>
              <w:jc w:val="center"/>
              <w:rPr>
                <w:rFonts w:ascii="Meiryo UI" w:eastAsia="Meiryo UI" w:hAnsi="Meiryo UI" w:cs="Meiryo UI"/>
                <w:sz w:val="22"/>
              </w:rPr>
            </w:pPr>
            <w:r w:rsidRPr="006633F0">
              <w:rPr>
                <w:rFonts w:ascii="Meiryo UI" w:eastAsia="Meiryo UI" w:hAnsi="Meiryo UI" w:cs="Meiryo UI" w:hint="eastAsia"/>
                <w:sz w:val="22"/>
              </w:rPr>
              <w:t>リアル授業・</w:t>
            </w:r>
          </w:p>
          <w:p w:rsidR="003343E5" w:rsidRDefault="006633F0" w:rsidP="006633F0">
            <w:pPr>
              <w:spacing w:line="360" w:lineRule="exact"/>
              <w:jc w:val="center"/>
              <w:rPr>
                <w:rFonts w:ascii="Meiryo UI" w:eastAsia="Meiryo UI" w:hAnsi="Meiryo UI" w:cs="Meiryo UI"/>
                <w:sz w:val="22"/>
              </w:rPr>
            </w:pPr>
            <w:r w:rsidRPr="006633F0">
              <w:rPr>
                <w:rFonts w:ascii="Meiryo UI" w:eastAsia="Meiryo UI" w:hAnsi="Meiryo UI" w:cs="Meiryo UI" w:hint="eastAsia"/>
                <w:sz w:val="22"/>
              </w:rPr>
              <w:t>オンライン授業</w:t>
            </w:r>
          </w:p>
        </w:tc>
        <w:tc>
          <w:tcPr>
            <w:tcW w:w="7398" w:type="dxa"/>
            <w:tcBorders>
              <w:top w:val="single" w:sz="4" w:space="0" w:color="auto"/>
              <w:left w:val="single" w:sz="8" w:space="0" w:color="auto"/>
              <w:bottom w:val="single" w:sz="4" w:space="0" w:color="auto"/>
              <w:right w:val="single" w:sz="12" w:space="0" w:color="auto"/>
            </w:tcBorders>
          </w:tcPr>
          <w:p w:rsidR="006633F0" w:rsidRPr="006633F0" w:rsidRDefault="006633F0" w:rsidP="003343E5">
            <w:pPr>
              <w:spacing w:line="360" w:lineRule="exact"/>
              <w:rPr>
                <w:rFonts w:ascii="Meiryo UI" w:eastAsia="Meiryo UI" w:hAnsi="Meiryo UI" w:cs="Meiryo UI"/>
                <w:sz w:val="18"/>
                <w:szCs w:val="18"/>
              </w:rPr>
            </w:pPr>
            <w:r>
              <w:rPr>
                <w:rFonts w:ascii="Meiryo UI" w:eastAsia="Meiryo UI" w:hAnsi="Meiryo UI" w:cs="Meiryo UI" w:hint="eastAsia"/>
                <w:sz w:val="18"/>
                <w:szCs w:val="18"/>
              </w:rPr>
              <w:t>※</w:t>
            </w:r>
            <w:r w:rsidRPr="006633F0">
              <w:rPr>
                <w:rFonts w:ascii="Meiryo UI" w:eastAsia="Meiryo UI" w:hAnsi="Meiryo UI" w:cs="Meiryo UI" w:hint="eastAsia"/>
                <w:sz w:val="18"/>
                <w:szCs w:val="18"/>
              </w:rPr>
              <w:t>希望する形体に☑</w:t>
            </w:r>
          </w:p>
          <w:p w:rsidR="003343E5" w:rsidRPr="002D2373" w:rsidRDefault="006633F0" w:rsidP="006633F0">
            <w:pPr>
              <w:spacing w:line="360" w:lineRule="exact"/>
              <w:rPr>
                <w:rFonts w:ascii="Meiryo UI" w:eastAsia="Meiryo UI" w:hAnsi="Meiryo UI" w:cs="Meiryo UI"/>
                <w:szCs w:val="21"/>
              </w:rPr>
            </w:pPr>
            <w:r>
              <w:rPr>
                <w:rFonts w:ascii="Meiryo UI" w:eastAsia="Meiryo UI" w:hAnsi="Meiryo UI" w:cs="Meiryo UI" w:hint="eastAsia"/>
                <w:sz w:val="22"/>
              </w:rPr>
              <w:t>□</w:t>
            </w:r>
            <w:r w:rsidRPr="006633F0">
              <w:rPr>
                <w:rFonts w:ascii="Meiryo UI" w:eastAsia="Meiryo UI" w:hAnsi="Meiryo UI" w:cs="Meiryo UI" w:hint="eastAsia"/>
                <w:sz w:val="22"/>
              </w:rPr>
              <w:t xml:space="preserve">リアル授業　　　　　　</w:t>
            </w:r>
            <w:r>
              <w:rPr>
                <w:rFonts w:ascii="Meiryo UI" w:eastAsia="Meiryo UI" w:hAnsi="Meiryo UI" w:cs="Meiryo UI" w:hint="eastAsia"/>
                <w:sz w:val="22"/>
              </w:rPr>
              <w:t>□</w:t>
            </w:r>
            <w:r w:rsidRPr="006633F0">
              <w:rPr>
                <w:rFonts w:ascii="Meiryo UI" w:eastAsia="Meiryo UI" w:hAnsi="Meiryo UI" w:cs="Meiryo UI" w:hint="eastAsia"/>
                <w:sz w:val="22"/>
              </w:rPr>
              <w:t>オンライン授業</w:t>
            </w:r>
          </w:p>
        </w:tc>
      </w:tr>
      <w:tr w:rsidR="006633F0" w:rsidRPr="005A4BF6" w:rsidTr="00FA2409">
        <w:trPr>
          <w:trHeight w:val="2267"/>
          <w:jc w:val="center"/>
        </w:trPr>
        <w:tc>
          <w:tcPr>
            <w:tcW w:w="1985" w:type="dxa"/>
            <w:tcBorders>
              <w:top w:val="single" w:sz="4" w:space="0" w:color="auto"/>
              <w:left w:val="single" w:sz="12" w:space="0" w:color="auto"/>
              <w:bottom w:val="single" w:sz="12" w:space="0" w:color="auto"/>
              <w:right w:val="single" w:sz="8" w:space="0" w:color="auto"/>
            </w:tcBorders>
          </w:tcPr>
          <w:p w:rsidR="006633F0" w:rsidRDefault="006633F0" w:rsidP="006633F0">
            <w:pPr>
              <w:spacing w:line="360" w:lineRule="exact"/>
              <w:rPr>
                <w:rFonts w:ascii="Meiryo UI" w:eastAsia="Meiryo UI" w:hAnsi="Meiryo UI" w:cs="Meiryo UI"/>
                <w:sz w:val="22"/>
              </w:rPr>
            </w:pPr>
            <w:r>
              <w:rPr>
                <w:rFonts w:ascii="Meiryo UI" w:eastAsia="Meiryo UI" w:hAnsi="Meiryo UI" w:cs="Meiryo UI" w:hint="eastAsia"/>
                <w:sz w:val="22"/>
              </w:rPr>
              <w:t>希望するテーマや</w:t>
            </w:r>
          </w:p>
          <w:p w:rsidR="006633F0" w:rsidRDefault="006633F0" w:rsidP="006633F0">
            <w:pPr>
              <w:spacing w:line="360" w:lineRule="exact"/>
              <w:rPr>
                <w:rFonts w:ascii="Meiryo UI" w:eastAsia="Meiryo UI" w:hAnsi="Meiryo UI" w:cs="Meiryo UI"/>
                <w:sz w:val="22"/>
              </w:rPr>
            </w:pPr>
            <w:r>
              <w:rPr>
                <w:rFonts w:ascii="Meiryo UI" w:eastAsia="Meiryo UI" w:hAnsi="Meiryo UI" w:cs="Meiryo UI" w:hint="eastAsia"/>
                <w:sz w:val="22"/>
              </w:rPr>
              <w:t>内容</w:t>
            </w:r>
          </w:p>
        </w:tc>
        <w:tc>
          <w:tcPr>
            <w:tcW w:w="7398" w:type="dxa"/>
            <w:tcBorders>
              <w:top w:val="single" w:sz="4" w:space="0" w:color="auto"/>
              <w:left w:val="single" w:sz="8" w:space="0" w:color="auto"/>
              <w:bottom w:val="single" w:sz="12" w:space="0" w:color="auto"/>
              <w:right w:val="single" w:sz="12" w:space="0" w:color="auto"/>
            </w:tcBorders>
          </w:tcPr>
          <w:p w:rsidR="006633F0" w:rsidRPr="00FA7CC5" w:rsidRDefault="006633F0" w:rsidP="006633F0">
            <w:pPr>
              <w:spacing w:line="360" w:lineRule="exact"/>
              <w:rPr>
                <w:rFonts w:ascii="Meiryo UI" w:eastAsia="Meiryo UI" w:hAnsi="Meiryo UI" w:cs="Meiryo UI"/>
                <w:sz w:val="18"/>
                <w:szCs w:val="18"/>
              </w:rPr>
            </w:pPr>
            <w:r w:rsidRPr="00FA7CC5">
              <w:rPr>
                <w:rFonts w:ascii="Meiryo UI" w:eastAsia="Meiryo UI" w:hAnsi="Meiryo UI" w:cs="Meiryo UI" w:hint="eastAsia"/>
                <w:sz w:val="18"/>
                <w:szCs w:val="18"/>
              </w:rPr>
              <w:t>講演ジャンル・講演内容例をご参照下さい。</w:t>
            </w:r>
          </w:p>
          <w:p w:rsidR="006633F0" w:rsidRDefault="006633F0" w:rsidP="006633F0">
            <w:pPr>
              <w:spacing w:line="360" w:lineRule="exact"/>
              <w:rPr>
                <w:rFonts w:ascii="Meiryo UI" w:eastAsia="Meiryo UI" w:hAnsi="Meiryo UI" w:cs="Meiryo UI"/>
                <w:sz w:val="18"/>
                <w:szCs w:val="18"/>
              </w:rPr>
            </w:pPr>
            <w:r>
              <w:rPr>
                <w:rFonts w:ascii="Meiryo UI" w:eastAsia="Meiryo UI" w:hAnsi="Meiryo UI" w:cs="Meiryo UI" w:hint="eastAsia"/>
                <w:sz w:val="18"/>
                <w:szCs w:val="18"/>
              </w:rPr>
              <w:t>記載の</w:t>
            </w:r>
            <w:r w:rsidRPr="00FA7CC5">
              <w:rPr>
                <w:rFonts w:ascii="Meiryo UI" w:eastAsia="Meiryo UI" w:hAnsi="Meiryo UI" w:cs="Meiryo UI" w:hint="eastAsia"/>
                <w:sz w:val="18"/>
                <w:szCs w:val="18"/>
              </w:rPr>
              <w:t>講演例以外についても、可能な限り対応させていただきます。</w:t>
            </w:r>
          </w:p>
        </w:tc>
      </w:tr>
    </w:tbl>
    <w:p w:rsidR="0005050C" w:rsidRPr="00FA2409" w:rsidRDefault="005A4BF6" w:rsidP="002D2373">
      <w:pPr>
        <w:spacing w:line="360" w:lineRule="exact"/>
        <w:ind w:right="540"/>
        <w:rPr>
          <w:rFonts w:ascii="メイリオ" w:eastAsia="メイリオ" w:hAnsi="メイリオ"/>
          <w:sz w:val="20"/>
          <w:szCs w:val="20"/>
        </w:rPr>
      </w:pPr>
      <w:r>
        <w:rPr>
          <w:rFonts w:hint="eastAsia"/>
          <w:sz w:val="28"/>
        </w:rPr>
        <w:t xml:space="preserve">　</w:t>
      </w:r>
      <w:r w:rsidRPr="00FA2409">
        <w:rPr>
          <w:rFonts w:ascii="メイリオ" w:eastAsia="メイリオ" w:hAnsi="メイリオ" w:hint="eastAsia"/>
          <w:sz w:val="20"/>
          <w:szCs w:val="20"/>
        </w:rPr>
        <w:t>※お申込み後、</w:t>
      </w:r>
      <w:r w:rsidR="00FA7CC5" w:rsidRPr="00FA2409">
        <w:rPr>
          <w:rFonts w:ascii="メイリオ" w:eastAsia="メイリオ" w:hAnsi="メイリオ" w:hint="eastAsia"/>
          <w:sz w:val="20"/>
          <w:szCs w:val="20"/>
        </w:rPr>
        <w:t>電話にてテーマ</w:t>
      </w:r>
      <w:r w:rsidR="00DB48B7" w:rsidRPr="00FA2409">
        <w:rPr>
          <w:rFonts w:ascii="メイリオ" w:eastAsia="メイリオ" w:hAnsi="メイリオ" w:hint="eastAsia"/>
          <w:sz w:val="20"/>
          <w:szCs w:val="20"/>
        </w:rPr>
        <w:t>、</w:t>
      </w:r>
      <w:r w:rsidR="00FA7CC5" w:rsidRPr="00FA2409">
        <w:rPr>
          <w:rFonts w:ascii="メイリオ" w:eastAsia="メイリオ" w:hAnsi="メイリオ" w:hint="eastAsia"/>
          <w:sz w:val="20"/>
          <w:szCs w:val="20"/>
        </w:rPr>
        <w:t>内容についてヒアリングさせていただきます。</w:t>
      </w:r>
    </w:p>
    <w:p w:rsidR="006633F0" w:rsidRPr="00FA2409" w:rsidRDefault="006633F0" w:rsidP="002D2373">
      <w:pPr>
        <w:spacing w:line="360" w:lineRule="exact"/>
        <w:ind w:right="540"/>
        <w:rPr>
          <w:rFonts w:ascii="メイリオ" w:eastAsia="メイリオ" w:hAnsi="メイリオ"/>
          <w:sz w:val="20"/>
          <w:szCs w:val="20"/>
        </w:rPr>
      </w:pPr>
      <w:r w:rsidRPr="00FA2409">
        <w:rPr>
          <w:rFonts w:ascii="メイリオ" w:eastAsia="メイリオ" w:hAnsi="メイリオ" w:hint="eastAsia"/>
          <w:sz w:val="20"/>
          <w:szCs w:val="20"/>
        </w:rPr>
        <w:t xml:space="preserve">　 ※</w:t>
      </w:r>
      <w:r w:rsidR="00DE4357" w:rsidRPr="00FA2409">
        <w:rPr>
          <w:rFonts w:ascii="メイリオ" w:eastAsia="メイリオ" w:hAnsi="メイリオ" w:hint="eastAsia"/>
          <w:sz w:val="20"/>
          <w:szCs w:val="20"/>
        </w:rPr>
        <w:t>事業予算が上限に達し</w:t>
      </w:r>
      <w:r w:rsidR="00FD0E31">
        <w:rPr>
          <w:rFonts w:ascii="メイリオ" w:eastAsia="メイリオ" w:hAnsi="メイリオ" w:hint="eastAsia"/>
          <w:sz w:val="20"/>
          <w:szCs w:val="20"/>
        </w:rPr>
        <w:t>次第終了とさせていただきます。</w:t>
      </w:r>
    </w:p>
    <w:p w:rsidR="00FA2409" w:rsidRPr="00FA2409" w:rsidRDefault="00FA2409" w:rsidP="00FA2409">
      <w:pPr>
        <w:spacing w:line="360" w:lineRule="exact"/>
        <w:ind w:leftChars="150" w:left="515" w:right="540" w:hangingChars="100" w:hanging="200"/>
        <w:rPr>
          <w:rFonts w:ascii="メイリオ" w:eastAsia="メイリオ" w:hAnsi="メイリオ"/>
          <w:sz w:val="20"/>
          <w:szCs w:val="20"/>
        </w:rPr>
      </w:pPr>
      <w:r w:rsidRPr="00FA2409">
        <w:rPr>
          <w:rFonts w:ascii="メイリオ" w:eastAsia="メイリオ" w:hAnsi="メイリオ" w:hint="eastAsia"/>
          <w:sz w:val="20"/>
          <w:szCs w:val="20"/>
        </w:rPr>
        <w:t>※予算上の都合、コロナ禍等によりリアル授業からオンライン授業に変更していただく場合がございます。</w:t>
      </w:r>
      <w:bookmarkStart w:id="0" w:name="_GoBack"/>
      <w:bookmarkEnd w:id="0"/>
    </w:p>
    <w:sectPr w:rsidR="00FA2409" w:rsidRPr="00FA2409" w:rsidSect="00024832">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6D" w:rsidRDefault="0094716D" w:rsidP="00575C21">
      <w:r>
        <w:separator/>
      </w:r>
    </w:p>
  </w:endnote>
  <w:endnote w:type="continuationSeparator" w:id="0">
    <w:p w:rsidR="0094716D" w:rsidRDefault="0094716D" w:rsidP="005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6D" w:rsidRDefault="0094716D" w:rsidP="00575C21">
      <w:r>
        <w:separator/>
      </w:r>
    </w:p>
  </w:footnote>
  <w:footnote w:type="continuationSeparator" w:id="0">
    <w:p w:rsidR="0094716D" w:rsidRDefault="0094716D" w:rsidP="00575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9F8"/>
    <w:multiLevelType w:val="hybridMultilevel"/>
    <w:tmpl w:val="6D7EF296"/>
    <w:lvl w:ilvl="0" w:tplc="36CCB8A6">
      <w:start w:val="1"/>
      <w:numFmt w:val="decimal"/>
      <w:lvlText w:val="(%1)"/>
      <w:lvlJc w:val="left"/>
      <w:pPr>
        <w:ind w:left="780" w:hanging="360"/>
      </w:pPr>
      <w:rPr>
        <w:rFonts w:hint="default"/>
      </w:rPr>
    </w:lvl>
    <w:lvl w:ilvl="1" w:tplc="E9C0EC74">
      <w:start w:val="7"/>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12"/>
    <w:rsid w:val="00024832"/>
    <w:rsid w:val="00025675"/>
    <w:rsid w:val="000413D1"/>
    <w:rsid w:val="0005050C"/>
    <w:rsid w:val="0005479E"/>
    <w:rsid w:val="000A05A8"/>
    <w:rsid w:val="000B7A7B"/>
    <w:rsid w:val="000E0B49"/>
    <w:rsid w:val="000F6BE9"/>
    <w:rsid w:val="00170534"/>
    <w:rsid w:val="00181255"/>
    <w:rsid w:val="001A1A1C"/>
    <w:rsid w:val="001A23F6"/>
    <w:rsid w:val="001C7131"/>
    <w:rsid w:val="001F298C"/>
    <w:rsid w:val="001F42A3"/>
    <w:rsid w:val="00200336"/>
    <w:rsid w:val="00225A51"/>
    <w:rsid w:val="002421E0"/>
    <w:rsid w:val="00273D08"/>
    <w:rsid w:val="0028024D"/>
    <w:rsid w:val="002D2373"/>
    <w:rsid w:val="002E6F1D"/>
    <w:rsid w:val="00303CAA"/>
    <w:rsid w:val="003343E5"/>
    <w:rsid w:val="00334B9B"/>
    <w:rsid w:val="0035347C"/>
    <w:rsid w:val="00372843"/>
    <w:rsid w:val="003A5727"/>
    <w:rsid w:val="003B5EC9"/>
    <w:rsid w:val="003C5B7C"/>
    <w:rsid w:val="003F0F6E"/>
    <w:rsid w:val="003F68F1"/>
    <w:rsid w:val="00417E89"/>
    <w:rsid w:val="0043053B"/>
    <w:rsid w:val="00441C8C"/>
    <w:rsid w:val="004534A7"/>
    <w:rsid w:val="0046584E"/>
    <w:rsid w:val="004C0A9A"/>
    <w:rsid w:val="00575C21"/>
    <w:rsid w:val="0059555F"/>
    <w:rsid w:val="005A4BF6"/>
    <w:rsid w:val="005B18A7"/>
    <w:rsid w:val="005C0513"/>
    <w:rsid w:val="005E76AC"/>
    <w:rsid w:val="00617C71"/>
    <w:rsid w:val="00657A3A"/>
    <w:rsid w:val="006616E4"/>
    <w:rsid w:val="006633F0"/>
    <w:rsid w:val="006813E0"/>
    <w:rsid w:val="006A1C93"/>
    <w:rsid w:val="006A566B"/>
    <w:rsid w:val="006C6D28"/>
    <w:rsid w:val="00734774"/>
    <w:rsid w:val="007666EB"/>
    <w:rsid w:val="00766C83"/>
    <w:rsid w:val="007D038C"/>
    <w:rsid w:val="0080409C"/>
    <w:rsid w:val="00806D97"/>
    <w:rsid w:val="008207B6"/>
    <w:rsid w:val="00853B27"/>
    <w:rsid w:val="00856FC0"/>
    <w:rsid w:val="008732FE"/>
    <w:rsid w:val="00891DD0"/>
    <w:rsid w:val="008A4EB7"/>
    <w:rsid w:val="008B79AF"/>
    <w:rsid w:val="008D3F08"/>
    <w:rsid w:val="008E0808"/>
    <w:rsid w:val="008E1033"/>
    <w:rsid w:val="00937919"/>
    <w:rsid w:val="00944D3E"/>
    <w:rsid w:val="0094716D"/>
    <w:rsid w:val="0098067F"/>
    <w:rsid w:val="009A20E4"/>
    <w:rsid w:val="009C3336"/>
    <w:rsid w:val="009F19FB"/>
    <w:rsid w:val="00A169C8"/>
    <w:rsid w:val="00A27511"/>
    <w:rsid w:val="00A66F4E"/>
    <w:rsid w:val="00AA0321"/>
    <w:rsid w:val="00AB5FD9"/>
    <w:rsid w:val="00AC39A8"/>
    <w:rsid w:val="00AC6044"/>
    <w:rsid w:val="00AD77FE"/>
    <w:rsid w:val="00AF67F0"/>
    <w:rsid w:val="00B069E3"/>
    <w:rsid w:val="00B276F3"/>
    <w:rsid w:val="00B339D0"/>
    <w:rsid w:val="00B35329"/>
    <w:rsid w:val="00B36871"/>
    <w:rsid w:val="00B44302"/>
    <w:rsid w:val="00C167D3"/>
    <w:rsid w:val="00C656E2"/>
    <w:rsid w:val="00C67D4E"/>
    <w:rsid w:val="00CB6F79"/>
    <w:rsid w:val="00D048C7"/>
    <w:rsid w:val="00D06219"/>
    <w:rsid w:val="00D06B6F"/>
    <w:rsid w:val="00D1337E"/>
    <w:rsid w:val="00D61019"/>
    <w:rsid w:val="00D97136"/>
    <w:rsid w:val="00DB48B7"/>
    <w:rsid w:val="00DD5A32"/>
    <w:rsid w:val="00DE044A"/>
    <w:rsid w:val="00DE4357"/>
    <w:rsid w:val="00DE570B"/>
    <w:rsid w:val="00DF4196"/>
    <w:rsid w:val="00E13A3D"/>
    <w:rsid w:val="00E13E57"/>
    <w:rsid w:val="00E52887"/>
    <w:rsid w:val="00E57852"/>
    <w:rsid w:val="00E7097E"/>
    <w:rsid w:val="00E70F99"/>
    <w:rsid w:val="00E735EC"/>
    <w:rsid w:val="00E93B01"/>
    <w:rsid w:val="00EA5C9A"/>
    <w:rsid w:val="00EA6A43"/>
    <w:rsid w:val="00EE6012"/>
    <w:rsid w:val="00F02F54"/>
    <w:rsid w:val="00F23CDD"/>
    <w:rsid w:val="00F77CF7"/>
    <w:rsid w:val="00F945FA"/>
    <w:rsid w:val="00FA2409"/>
    <w:rsid w:val="00FA53E8"/>
    <w:rsid w:val="00FA7CC5"/>
    <w:rsid w:val="00FB5242"/>
    <w:rsid w:val="00FB685A"/>
    <w:rsid w:val="00FC73E1"/>
    <w:rsid w:val="00FD0E31"/>
    <w:rsid w:val="00FE36B9"/>
    <w:rsid w:val="00FE6A81"/>
    <w:rsid w:val="00FF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79D437-D82B-442F-B24D-75EF1831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012"/>
  </w:style>
  <w:style w:type="character" w:customStyle="1" w:styleId="a4">
    <w:name w:val="日付 (文字)"/>
    <w:basedOn w:val="a0"/>
    <w:link w:val="a3"/>
    <w:uiPriority w:val="99"/>
    <w:semiHidden/>
    <w:rsid w:val="00EE6012"/>
  </w:style>
  <w:style w:type="paragraph" w:styleId="a5">
    <w:name w:val="Note Heading"/>
    <w:basedOn w:val="a"/>
    <w:next w:val="a"/>
    <w:link w:val="a6"/>
    <w:uiPriority w:val="99"/>
    <w:unhideWhenUsed/>
    <w:rsid w:val="008732FE"/>
    <w:pPr>
      <w:jc w:val="center"/>
    </w:pPr>
  </w:style>
  <w:style w:type="character" w:customStyle="1" w:styleId="a6">
    <w:name w:val="記 (文字)"/>
    <w:basedOn w:val="a0"/>
    <w:link w:val="a5"/>
    <w:uiPriority w:val="99"/>
    <w:rsid w:val="008732FE"/>
  </w:style>
  <w:style w:type="paragraph" w:styleId="a7">
    <w:name w:val="Closing"/>
    <w:basedOn w:val="a"/>
    <w:link w:val="a8"/>
    <w:uiPriority w:val="99"/>
    <w:unhideWhenUsed/>
    <w:rsid w:val="008732FE"/>
    <w:pPr>
      <w:jc w:val="right"/>
    </w:pPr>
  </w:style>
  <w:style w:type="character" w:customStyle="1" w:styleId="a8">
    <w:name w:val="結語 (文字)"/>
    <w:basedOn w:val="a0"/>
    <w:link w:val="a7"/>
    <w:uiPriority w:val="99"/>
    <w:rsid w:val="008732FE"/>
  </w:style>
  <w:style w:type="paragraph" w:styleId="a9">
    <w:name w:val="header"/>
    <w:basedOn w:val="a"/>
    <w:link w:val="aa"/>
    <w:uiPriority w:val="99"/>
    <w:unhideWhenUsed/>
    <w:rsid w:val="00575C21"/>
    <w:pPr>
      <w:tabs>
        <w:tab w:val="center" w:pos="4252"/>
        <w:tab w:val="right" w:pos="8504"/>
      </w:tabs>
      <w:snapToGrid w:val="0"/>
    </w:pPr>
  </w:style>
  <w:style w:type="character" w:customStyle="1" w:styleId="aa">
    <w:name w:val="ヘッダー (文字)"/>
    <w:basedOn w:val="a0"/>
    <w:link w:val="a9"/>
    <w:uiPriority w:val="99"/>
    <w:rsid w:val="00575C21"/>
  </w:style>
  <w:style w:type="paragraph" w:styleId="ab">
    <w:name w:val="footer"/>
    <w:basedOn w:val="a"/>
    <w:link w:val="ac"/>
    <w:uiPriority w:val="99"/>
    <w:unhideWhenUsed/>
    <w:rsid w:val="00575C21"/>
    <w:pPr>
      <w:tabs>
        <w:tab w:val="center" w:pos="4252"/>
        <w:tab w:val="right" w:pos="8504"/>
      </w:tabs>
      <w:snapToGrid w:val="0"/>
    </w:pPr>
  </w:style>
  <w:style w:type="character" w:customStyle="1" w:styleId="ac">
    <w:name w:val="フッター (文字)"/>
    <w:basedOn w:val="a0"/>
    <w:link w:val="ab"/>
    <w:uiPriority w:val="99"/>
    <w:rsid w:val="00575C21"/>
  </w:style>
  <w:style w:type="paragraph" w:styleId="ad">
    <w:name w:val="Salutation"/>
    <w:basedOn w:val="a"/>
    <w:next w:val="a"/>
    <w:link w:val="ae"/>
    <w:unhideWhenUsed/>
    <w:rsid w:val="009A20E4"/>
    <w:rPr>
      <w:rFonts w:ascii="Century" w:eastAsia="ＭＳ 明朝" w:hAnsi="Century" w:cs="Times New Roman"/>
      <w:kern w:val="0"/>
      <w:szCs w:val="24"/>
    </w:rPr>
  </w:style>
  <w:style w:type="character" w:customStyle="1" w:styleId="ae">
    <w:name w:val="挨拶文 (文字)"/>
    <w:basedOn w:val="a0"/>
    <w:link w:val="ad"/>
    <w:rsid w:val="009A20E4"/>
    <w:rPr>
      <w:rFonts w:ascii="Century" w:eastAsia="ＭＳ 明朝" w:hAnsi="Century" w:cs="Times New Roman"/>
      <w:kern w:val="0"/>
      <w:szCs w:val="24"/>
    </w:rPr>
  </w:style>
  <w:style w:type="paragraph" w:styleId="af">
    <w:name w:val="Balloon Text"/>
    <w:basedOn w:val="a"/>
    <w:link w:val="af0"/>
    <w:uiPriority w:val="99"/>
    <w:semiHidden/>
    <w:unhideWhenUsed/>
    <w:rsid w:val="00FB685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B685A"/>
    <w:rPr>
      <w:rFonts w:asciiTheme="majorHAnsi" w:eastAsiaTheme="majorEastAsia" w:hAnsiTheme="majorHAnsi" w:cstheme="majorBidi"/>
      <w:sz w:val="18"/>
      <w:szCs w:val="18"/>
    </w:rPr>
  </w:style>
  <w:style w:type="paragraph" w:styleId="af1">
    <w:name w:val="List Paragraph"/>
    <w:basedOn w:val="a"/>
    <w:uiPriority w:val="34"/>
    <w:qFormat/>
    <w:rsid w:val="002421E0"/>
    <w:pPr>
      <w:ind w:leftChars="400" w:left="840"/>
    </w:pPr>
  </w:style>
  <w:style w:type="character" w:styleId="af2">
    <w:name w:val="Hyperlink"/>
    <w:basedOn w:val="a0"/>
    <w:uiPriority w:val="99"/>
    <w:unhideWhenUsed/>
    <w:rsid w:val="00EA6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shinya</dc:creator>
  <cp:lastModifiedBy>Iwakawa</cp:lastModifiedBy>
  <cp:revision>5</cp:revision>
  <cp:lastPrinted>2022-04-18T05:25:00Z</cp:lastPrinted>
  <dcterms:created xsi:type="dcterms:W3CDTF">2022-04-18T05:27:00Z</dcterms:created>
  <dcterms:modified xsi:type="dcterms:W3CDTF">2022-04-19T02:45:00Z</dcterms:modified>
</cp:coreProperties>
</file>